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全优卷2020年 人教版语文二年级下</w:t>
      </w:r>
      <w:r>
        <w:rPr>
          <w:rFonts w:hint="eastAsia"/>
          <w:b/>
          <w:bCs/>
          <w:sz w:val="28"/>
          <w:szCs w:val="36"/>
          <w:lang w:eastAsia="zh-CN"/>
        </w:rPr>
        <w:t>册</w:t>
      </w:r>
      <w:r>
        <w:rPr>
          <w:rFonts w:hint="eastAsia"/>
          <w:b/>
          <w:bCs/>
          <w:sz w:val="28"/>
          <w:szCs w:val="36"/>
        </w:rPr>
        <w:t xml:space="preserve"> 第</w:t>
      </w:r>
      <w:r>
        <w:rPr>
          <w:rFonts w:hint="eastAsia"/>
          <w:b/>
          <w:bCs/>
          <w:sz w:val="28"/>
          <w:szCs w:val="36"/>
          <w:lang w:eastAsia="zh-CN"/>
        </w:rPr>
        <w:t>五</w:t>
      </w:r>
      <w:r>
        <w:rPr>
          <w:rFonts w:hint="eastAsia"/>
          <w:b/>
          <w:bCs/>
          <w:sz w:val="28"/>
          <w:szCs w:val="36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1．下面字音归类正确的一项是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A．翘舌音：则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B．平舌音：审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C．前鼻音：抢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D．后鼻音：挡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2．“窿”“窑”“窄”这三个字的意思可能与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A．房屋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B．洞穴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3．下面选项中，全部是由意思相近的字组成的词语的一项是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A．寻找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激动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B．明亮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始终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C．高低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D．乌黑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灾难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4．弟弟正坐在地上哭个不停，看到妈妈手上的机器人，马上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A．哈哈大笑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B．破涕为笑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C．捧腹大笑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D．狂笑不停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5．下面有关课文内容的说法，错误的一项是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A.《画杨桃》一文中，几个同学看到“我”的画哈哈大笑起来，是因为“我州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把杨桃画成了五角星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B．《好天气和坏天气》告诉我们，换个角度去思考问题，效果会不一样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C．《小马过河》告诉我们，判断别人说的是不是对的，要动脑筋思考，并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亲自试一试，才能得出正确的结论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D．《揠苗助长》中，种田人把禾苗拔高一大截，力气没有白费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6．在班级讨论中，下面做法错误的一项是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A．主动发表意见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B．轮流说，一个人说完，另一个人再说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C．认真倾听别人的发言，有不同看法时，举手表示自己有话想说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D．别人说的自己不认可，就立刻打断他的话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uàn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yì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（） </w:t>
      </w:r>
      <w:r>
        <w:rPr>
          <w:rFonts w:hint="eastAsia" w:ascii="微软雅黑" w:hAnsi="微软雅黑" w:eastAsia="微软雅黑" w:cs="微软雅黑"/>
        </w:rPr>
        <w:t>quàn gào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tú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huà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tū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rán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m</w:t>
      </w:r>
      <w:r>
        <w:rPr>
          <w:rFonts w:hint="eastAsia" w:ascii="微软雅黑" w:hAnsi="微软雅黑" w:eastAsia="微软雅黑" w:cs="微软雅黑"/>
        </w:rPr>
        <w:t>ài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jiǎo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bù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di</w:t>
      </w:r>
      <w:r>
        <w:rPr>
          <w:rFonts w:hint="eastAsia" w:ascii="微软雅黑" w:hAnsi="微软雅黑" w:eastAsia="微软雅黑" w:cs="微软雅黑"/>
        </w:rPr>
        <w:t>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diào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 xml:space="preserve"> lǎo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选择正确的读音</w:t>
      </w:r>
      <w:r>
        <w:rPr>
          <w:rFonts w:hint="eastAsia" w:ascii="微软雅黑" w:hAnsi="微软雅黑" w:eastAsia="微软雅黑" w:cs="微软雅黑"/>
          <w:lang w:eastAsia="zh-CN"/>
        </w:rPr>
        <w:t>，写在后面的横线上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小红正在练习倒(dǎo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dào)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立，可是她刚坚持了一会儿，就倒(dǎo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dào)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下了。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坊(fāng fáng)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间传闻，叔叔的染坊(fāng fáng)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有祖传秘制的染料。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半晌(xiǎng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shǎng)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，我才想起妈妈对我的教诲(huì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huǐ)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比一比，再组词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座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刻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喜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课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坐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该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嘻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棵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把下面的四字词语补充完整，再选词填空（填序号）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①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力尽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②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颜悦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③眉开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丁丁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地说：“妈妈给我买了一辆小汽车。”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张强在操场上连续跑了三圈，累得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照样子，写一写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例：他在田边</w:t>
      </w:r>
      <w:r>
        <w:rPr>
          <w:rFonts w:hint="eastAsia" w:ascii="微软雅黑" w:hAnsi="微软雅黑" w:eastAsia="微软雅黑" w:cs="微软雅黑"/>
          <w:u w:val="single"/>
        </w:rPr>
        <w:t>焦急地</w:t>
      </w:r>
      <w:r>
        <w:rPr>
          <w:rFonts w:hint="eastAsia" w:ascii="微软雅黑" w:hAnsi="微软雅黑" w:eastAsia="微软雅黑" w:cs="微软雅黑"/>
        </w:rPr>
        <w:t>转来转去。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弟弟_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_说：“姐姐，你怎么可以乱动我的文具呢？”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夜深了，老师还在灯下_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_工作。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根据课文内容填空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冠必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，纽必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，袜与履，俱紧切。置冠服，__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__，勿乱顿，致污秽。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唯德_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_，唯_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_，不如人，当自砺。若_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_，若_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_，不如人，勿生戚。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读了《亡羊补牢》这则寓言，我懂得了：_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材料一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图书馆开放时间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901825" cy="161861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</w:p>
    <w:p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材料二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小明双休日安排表</w:t>
      </w:r>
    </w:p>
    <w:p>
      <w:pPr>
        <w:rPr>
          <w:rFonts w:hint="default" w:ascii="微软雅黑" w:hAnsi="微软雅黑" w:eastAsia="宋体" w:cs="微软雅黑"/>
          <w:lang w:val="en-US" w:eastAsia="zh-CN"/>
        </w:rPr>
      </w:pPr>
      <w:r>
        <w:drawing>
          <wp:inline distT="0" distB="0" distL="114300" distR="114300">
            <wp:extent cx="3258185" cy="1414145"/>
            <wp:effectExtent l="0" t="0" r="1841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根据材料一判断对错，对的画“√”，错的画“×”。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①</w:t>
      </w:r>
      <w:r>
        <w:rPr>
          <w:rFonts w:hint="eastAsia" w:ascii="微软雅黑" w:hAnsi="微软雅黑" w:eastAsia="微软雅黑" w:cs="微软雅黑"/>
        </w:rPr>
        <w:t>在星期六，人们不仅可以去图书馆查阅报刊，还能借阅图书。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②</w:t>
      </w:r>
      <w:r>
        <w:rPr>
          <w:rFonts w:hint="eastAsia" w:ascii="微软雅黑" w:hAnsi="微软雅黑" w:eastAsia="微软雅黑" w:cs="微软雅黑"/>
        </w:rPr>
        <w:t>夏季，下午6：00之后，图书馆不开放。</w:t>
      </w:r>
      <w:r>
        <w:rPr>
          <w:rFonts w:hint="eastAsia" w:ascii="微软雅黑" w:hAnsi="微软雅黑" w:eastAsia="微软雅黑" w:cs="微软雅黑"/>
          <w:lang w:val="en-US" w:eastAsia="zh-CN"/>
        </w:rPr>
        <w:t>(     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小明想双休日去图书馆借一本《海底两万里》，结合这两份材料，你觉得小明什么时候去借书比较合适？为什么？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狮子和蚂蚁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一群蚂蚁爬到了狮子身上，咬得他又</w:t>
      </w:r>
      <w:r>
        <w:rPr>
          <w:rFonts w:hint="eastAsia" w:ascii="微软雅黑" w:hAnsi="微软雅黑" w:eastAsia="微软雅黑" w:cs="微软雅黑"/>
          <w:lang w:eastAsia="zh-CN"/>
        </w:rPr>
        <w:t>痒</w:t>
      </w:r>
      <w:r>
        <w:rPr>
          <w:rFonts w:hint="eastAsia" w:ascii="微软雅黑" w:hAnsi="微软雅黑" w:eastAsia="微软雅黑" w:cs="微软雅黑"/>
        </w:rPr>
        <w:t>( yǎng)又疼。狮子愤怒地吼(hǒu)叫着，蹦跳着，翻滚着，试图把蚂蚁赶走，他用尽一切办法，仍无济于事。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小兔古利特跑过来看见了，蹲(dūn)在一边“哧哧”地笑。狮子恼怒地咆(páo)哮(xiào)：“你笑什么？这些讨厌的东西没有叮在你的身上，是不是？”古利特笑嘻嘻地说：“如果他们叮在我的身上，我就跳进水里去！”一句话提醒了狮子，他纵身跳进溪水里，溪流立即把蚂蚁冲走了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狮子游上岸后，古利特对狮子说：“这下你懂了吗？即使解决不太复杂的问题，也不能光凭蛮(mán)力。”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1．照样子，写词语。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笑嘻嘻（ABB式）</w:t>
      </w:r>
      <w:r>
        <w:rPr>
          <w:rFonts w:hint="eastAsia" w:ascii="微软雅黑" w:hAnsi="微软雅黑" w:eastAsia="微软雅黑" w:cs="微软雅黑"/>
          <w:lang w:val="en-US" w:eastAsia="zh-CN"/>
        </w:rPr>
        <w:t>_____________</w:t>
      </w:r>
      <w:r>
        <w:rPr>
          <w:rFonts w:hint="eastAsia" w:ascii="微软雅黑" w:hAnsi="微软雅黑" w:eastAsia="微软雅黑" w:cs="微软雅黑"/>
        </w:rPr>
        <w:t>又痒又疼（ABAC式）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2．狮子又痒又疼的原因是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A．他受伤了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B．他被蚂蚁咬了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C．古利特在给他抓痒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3．古利特笑狮子的原因，不可能是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A．蚂蚁爬到了小兔古利特的身上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B．狮子打滚的样子很好笑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C．狮子没有找到把蚂蚁赶走的正确方法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4．古利特给狮子出了什么主意？在文中用“</w:t>
      </w:r>
      <w:r>
        <w:rPr>
          <w:rFonts w:hint="eastAsia" w:ascii="微软雅黑" w:hAnsi="微软雅黑" w:eastAsia="微软雅黑" w:cs="微软雅黑"/>
          <w:lang w:val="en-US" w:eastAsia="zh-CN"/>
        </w:rPr>
        <w:t>_______</w:t>
      </w:r>
      <w:r>
        <w:rPr>
          <w:rFonts w:hint="eastAsia" w:ascii="微软雅黑" w:hAnsi="微软雅黑" w:eastAsia="微软雅黑" w:cs="微软雅黑"/>
        </w:rPr>
        <w:t>”画出来。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5．这个故事告诉了我们什么道理？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看图写话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仔细观察下面几幅图，想一想，图上是谁？发生了什么事？结果怎么样？展开想象，编一个有趣的小故事。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032375" cy="1143000"/>
            <wp:effectExtent l="0" t="0" r="158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2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eastAsia="zh-CN"/>
        </w:rPr>
        <w:t>一、</w:t>
      </w:r>
      <w:r>
        <w:rPr>
          <w:rFonts w:hint="eastAsia" w:ascii="微软雅黑" w:hAnsi="微软雅黑" w:eastAsia="微软雅黑" w:cs="微软雅黑"/>
        </w:rPr>
        <w:t>1．D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3．D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5．D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6．D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愿意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劝告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图画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突然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麦子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脚步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丢掉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老师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  <w:lang w:val="en-US" w:eastAsia="zh-CN"/>
        </w:rPr>
        <w:t>d</w:t>
      </w:r>
      <w:r>
        <w:rPr>
          <w:rFonts w:hint="eastAsia" w:ascii="微软雅黑" w:hAnsi="微软雅黑" w:eastAsia="微软雅黑" w:cs="微软雅黑"/>
        </w:rPr>
        <w:t>ào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dǎo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 xml:space="preserve">fāng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fáng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 xml:space="preserve">shǎng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huì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座位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立刻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喜欢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上课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请坐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应该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笑嘻嘻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一棵树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①筋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疲②和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色③眼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</w:rPr>
        <w:t>1．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生气地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认真地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正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结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有定位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学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才艺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衣服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一个人做错了事，只要肯接受意见，认真改正，就不算晚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×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我觉得小明星期日下午去借书比较合适。因为他只有星期六下午和星期日下午有时间，而星期六图书馆只开放报刊阅览室，所以星期日下午去比较合适。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1．示例：金灿灿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走来走去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3．A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4．</w:t>
      </w:r>
      <w:r>
        <w:rPr>
          <w:rFonts w:hint="eastAsia" w:ascii="微软雅黑" w:hAnsi="微软雅黑" w:eastAsia="微软雅黑" w:cs="微软雅黑"/>
          <w:u w:val="single"/>
        </w:rPr>
        <w:t>如果他们叮在我的身上，我就跳进水里去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>!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5．解决问题时，不能只靠蛮力，要动脑筋思考，找到正确的方法。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示例：一天，小狗皮皮叼着一根骨头，开心地在桥上走。他走着走着，一低头，突然看到河里也有一只小狗叼着骨头。小狗皮皮很好奇，想：咦，为什么他和我长得一模一样，也叼着一根骨头？于是他便要冲着河里叫两声。结果他用张开嘴巴，骨头就掉到了河里。小狗皮皮生气极了，急忙跑下桥，想要河里的狗把骨头还给他，结果只看到河面上的一圈圈波纹。</w:t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CB21D4"/>
    <w:multiLevelType w:val="singleLevel"/>
    <w:tmpl w:val="E8CB21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1AD4AA"/>
    <w:multiLevelType w:val="singleLevel"/>
    <w:tmpl w:val="601AD4A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AB527F"/>
    <w:rsid w:val="056D3391"/>
    <w:rsid w:val="1EB21995"/>
    <w:rsid w:val="4172685E"/>
    <w:rsid w:val="5CAB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2020-03-08T02:16:00Z</dcterms:created>
  <dc:creator>Administrator</dc:creator>
  <cp:lastModifiedBy>Administrator</cp:lastModifiedBy>
  <dcterms:modified xsi:type="dcterms:W3CDTF">2020-04-07T08:27:33Z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